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6EAB6" w14:textId="77777777" w:rsidR="00CD0E0D" w:rsidRPr="00692E9F" w:rsidRDefault="00CD0E0D" w:rsidP="00CD0E0D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692E9F">
        <w:rPr>
          <w:rFonts w:ascii="Times New Roman" w:hAnsi="Times New Roman"/>
          <w:b/>
          <w:bCs/>
          <w:spacing w:val="60"/>
          <w:sz w:val="28"/>
          <w:szCs w:val="28"/>
        </w:rPr>
        <w:t>ČESTNÉ VYHLÁSENIE</w:t>
      </w:r>
    </w:p>
    <w:p w14:paraId="67A6EAB7" w14:textId="77777777" w:rsidR="00CD0E0D" w:rsidRPr="00E83416" w:rsidRDefault="00CD0E0D" w:rsidP="00CD0E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416">
        <w:rPr>
          <w:rFonts w:ascii="Times New Roman" w:hAnsi="Times New Roman"/>
          <w:b/>
          <w:sz w:val="28"/>
          <w:szCs w:val="28"/>
        </w:rPr>
        <w:t>občana žiadajúceho o prijatie do štátnej služby</w:t>
      </w:r>
    </w:p>
    <w:p w14:paraId="67A6EAB8" w14:textId="77777777" w:rsidR="00CD0E0D" w:rsidRPr="00E83416" w:rsidRDefault="00CD0E0D" w:rsidP="00CD0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3416">
        <w:rPr>
          <w:rFonts w:ascii="Times New Roman" w:hAnsi="Times New Roman"/>
          <w:b/>
          <w:sz w:val="28"/>
          <w:szCs w:val="28"/>
        </w:rPr>
        <w:t>profesionálneho vojaka</w:t>
      </w:r>
    </w:p>
    <w:p w14:paraId="67A6EAB9" w14:textId="77777777" w:rsidR="00CD0E0D" w:rsidRPr="00E83416" w:rsidRDefault="00CD0E0D" w:rsidP="00CD0E0D">
      <w:pPr>
        <w:spacing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</w:p>
    <w:p w14:paraId="67A6EABA" w14:textId="77777777" w:rsidR="00CD0E0D" w:rsidRPr="00E83416" w:rsidRDefault="00CD0E0D" w:rsidP="00CD0E0D">
      <w:pPr>
        <w:spacing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</w:p>
    <w:p w14:paraId="67A6EABB" w14:textId="77777777" w:rsidR="00CD0E0D" w:rsidRPr="00433141" w:rsidRDefault="00CD0E0D" w:rsidP="00CD0E0D">
      <w:pPr>
        <w:spacing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  <w:r w:rsidRPr="00433141">
        <w:rPr>
          <w:rFonts w:ascii="Times New Roman" w:hAnsi="Times New Roman"/>
          <w:spacing w:val="-4"/>
          <w:position w:val="-1"/>
          <w:sz w:val="24"/>
          <w:szCs w:val="24"/>
        </w:rPr>
        <w:t>Podpísaný(á)</w:t>
      </w:r>
    </w:p>
    <w:p w14:paraId="67A6EABC" w14:textId="12CEC582" w:rsidR="00C870ED" w:rsidRPr="00093D5C" w:rsidRDefault="00CD0E0D" w:rsidP="00093D5C">
      <w:pPr>
        <w:tabs>
          <w:tab w:val="left" w:pos="9637"/>
        </w:tabs>
        <w:spacing w:before="200"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  <w:r w:rsidRPr="00433141">
        <w:rPr>
          <w:rFonts w:ascii="Times New Roman" w:hAnsi="Times New Roman"/>
          <w:spacing w:val="-4"/>
          <w:position w:val="-1"/>
          <w:sz w:val="24"/>
          <w:szCs w:val="24"/>
        </w:rPr>
        <w:t>Meno</w:t>
      </w:r>
      <w:r w:rsidR="00093D5C">
        <w:rPr>
          <w:rFonts w:ascii="Times New Roman" w:hAnsi="Times New Roman"/>
          <w:spacing w:val="-4"/>
          <w:position w:val="-1"/>
          <w:sz w:val="24"/>
          <w:szCs w:val="24"/>
        </w:rPr>
        <w:t xml:space="preserve"> a priezvisko, </w:t>
      </w:r>
      <w:r w:rsidR="00C870ED">
        <w:rPr>
          <w:rFonts w:ascii="Times New Roman" w:hAnsi="Times New Roman"/>
          <w:spacing w:val="-4"/>
          <w:position w:val="-1"/>
          <w:sz w:val="24"/>
          <w:szCs w:val="24"/>
        </w:rPr>
        <w:t>titul</w:t>
      </w:r>
      <w:r w:rsidR="00093D5C">
        <w:rPr>
          <w:rFonts w:ascii="Times New Roman" w:hAnsi="Times New Roman"/>
          <w:spacing w:val="-4"/>
          <w:position w:val="-1"/>
          <w:sz w:val="24"/>
          <w:szCs w:val="24"/>
        </w:rPr>
        <w:t xml:space="preserve">       ............................................................................................................................</w:t>
      </w:r>
      <w:r w:rsidR="00C870ED">
        <w:rPr>
          <w:rFonts w:ascii="Times New Roman" w:hAnsi="Times New Roman"/>
          <w:spacing w:val="-4"/>
          <w:position w:val="-1"/>
          <w:sz w:val="24"/>
          <w:szCs w:val="24"/>
        </w:rPr>
        <w:tab/>
      </w:r>
    </w:p>
    <w:p w14:paraId="67A6EAC0" w14:textId="3D10A293" w:rsidR="00CD0E0D" w:rsidRDefault="00CD0E0D" w:rsidP="00093D5C">
      <w:pPr>
        <w:tabs>
          <w:tab w:val="left" w:pos="2835"/>
          <w:tab w:val="left" w:leader="dot" w:pos="9639"/>
        </w:tabs>
        <w:spacing w:before="200" w:after="0" w:line="240" w:lineRule="auto"/>
        <w:rPr>
          <w:rFonts w:ascii="Times New Roman" w:hAnsi="Times New Roman"/>
          <w:sz w:val="24"/>
          <w:szCs w:val="24"/>
        </w:rPr>
      </w:pPr>
      <w:r w:rsidRPr="00433141">
        <w:rPr>
          <w:rFonts w:ascii="Times New Roman" w:hAnsi="Times New Roman"/>
          <w:sz w:val="24"/>
          <w:szCs w:val="24"/>
        </w:rPr>
        <w:t xml:space="preserve">Dátum a miesto </w:t>
      </w:r>
      <w:r w:rsidR="00093D5C">
        <w:rPr>
          <w:rFonts w:ascii="Times New Roman" w:hAnsi="Times New Roman"/>
          <w:sz w:val="24"/>
          <w:szCs w:val="24"/>
        </w:rPr>
        <w:t>n</w:t>
      </w:r>
      <w:r w:rsidRPr="00433141">
        <w:rPr>
          <w:rFonts w:ascii="Times New Roman" w:hAnsi="Times New Roman"/>
          <w:sz w:val="24"/>
          <w:szCs w:val="24"/>
        </w:rPr>
        <w:t>arodenia</w:t>
      </w:r>
      <w:r w:rsidR="00093D5C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                    </w:t>
      </w:r>
      <w:r w:rsidRPr="00433141">
        <w:rPr>
          <w:rFonts w:ascii="Times New Roman" w:hAnsi="Times New Roman"/>
          <w:sz w:val="24"/>
          <w:szCs w:val="24"/>
        </w:rPr>
        <w:tab/>
      </w:r>
    </w:p>
    <w:p w14:paraId="4239C6EE" w14:textId="77777777" w:rsidR="00F77664" w:rsidRDefault="00F77664" w:rsidP="00093D5C">
      <w:pPr>
        <w:tabs>
          <w:tab w:val="left" w:pos="2835"/>
          <w:tab w:val="left" w:leader="dot" w:pos="9639"/>
        </w:tabs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14:paraId="377F03C1" w14:textId="77777777" w:rsidR="00FA62BA" w:rsidRPr="00433141" w:rsidRDefault="00C870ED" w:rsidP="00FA62BA">
      <w:pPr>
        <w:tabs>
          <w:tab w:val="left" w:pos="4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A62BA">
        <w:rPr>
          <w:rFonts w:ascii="Times New Roman" w:hAnsi="Times New Roman"/>
          <w:sz w:val="24"/>
          <w:szCs w:val="24"/>
        </w:rPr>
        <w:t>občan</w:t>
      </w:r>
      <w:r w:rsidR="00FA62BA" w:rsidRPr="00433141">
        <w:rPr>
          <w:rFonts w:ascii="Times New Roman" w:hAnsi="Times New Roman"/>
          <w:sz w:val="24"/>
          <w:szCs w:val="24"/>
        </w:rPr>
        <w:t xml:space="preserve"> </w:t>
      </w:r>
      <w:r w:rsidR="00FA62BA">
        <w:rPr>
          <w:rFonts w:ascii="Times New Roman" w:hAnsi="Times New Roman"/>
          <w:sz w:val="24"/>
          <w:szCs w:val="24"/>
        </w:rPr>
        <w:t xml:space="preserve">žiadajúci </w:t>
      </w:r>
      <w:r w:rsidR="00FA62BA" w:rsidRPr="00433141">
        <w:rPr>
          <w:rFonts w:ascii="Times New Roman" w:hAnsi="Times New Roman"/>
          <w:sz w:val="24"/>
          <w:szCs w:val="24"/>
        </w:rPr>
        <w:t xml:space="preserve">o prijatie do štátnej služby profesionálneho vojaka, v súlade s ustanovením </w:t>
      </w:r>
      <w:r w:rsidR="00FA62BA">
        <w:rPr>
          <w:rFonts w:ascii="Times New Roman" w:hAnsi="Times New Roman"/>
          <w:sz w:val="24"/>
          <w:szCs w:val="24"/>
        </w:rPr>
        <w:t xml:space="preserve">   </w:t>
      </w:r>
      <w:r w:rsidR="00FA62BA" w:rsidRPr="00433141">
        <w:rPr>
          <w:rFonts w:ascii="Times New Roman" w:hAnsi="Times New Roman"/>
          <w:sz w:val="24"/>
          <w:szCs w:val="24"/>
        </w:rPr>
        <w:t>§</w:t>
      </w:r>
      <w:r w:rsidR="00FA62BA">
        <w:rPr>
          <w:rFonts w:ascii="Times New Roman" w:hAnsi="Times New Roman"/>
          <w:sz w:val="24"/>
          <w:szCs w:val="24"/>
        </w:rPr>
        <w:t> </w:t>
      </w:r>
      <w:r w:rsidR="00FA62BA" w:rsidRPr="00433141">
        <w:rPr>
          <w:rFonts w:ascii="Times New Roman" w:hAnsi="Times New Roman"/>
          <w:sz w:val="24"/>
          <w:szCs w:val="24"/>
        </w:rPr>
        <w:t>1</w:t>
      </w:r>
      <w:r w:rsidR="00FA62BA">
        <w:rPr>
          <w:rFonts w:ascii="Times New Roman" w:hAnsi="Times New Roman"/>
          <w:sz w:val="24"/>
          <w:szCs w:val="24"/>
        </w:rPr>
        <w:t>9</w:t>
      </w:r>
      <w:r w:rsidR="00FA62BA" w:rsidRPr="00433141">
        <w:rPr>
          <w:rFonts w:ascii="Times New Roman" w:hAnsi="Times New Roman"/>
          <w:sz w:val="24"/>
          <w:szCs w:val="24"/>
        </w:rPr>
        <w:t xml:space="preserve"> ods.</w:t>
      </w:r>
      <w:r w:rsidR="00FA62BA">
        <w:rPr>
          <w:rFonts w:ascii="Times New Roman" w:hAnsi="Times New Roman"/>
          <w:sz w:val="24"/>
          <w:szCs w:val="24"/>
        </w:rPr>
        <w:t> 3</w:t>
      </w:r>
      <w:r w:rsidR="00FA62BA" w:rsidRPr="00433141">
        <w:rPr>
          <w:rFonts w:ascii="Times New Roman" w:hAnsi="Times New Roman"/>
          <w:sz w:val="24"/>
          <w:szCs w:val="24"/>
        </w:rPr>
        <w:t xml:space="preserve"> písm</w:t>
      </w:r>
      <w:r w:rsidR="00FA62BA">
        <w:rPr>
          <w:rFonts w:ascii="Times New Roman" w:hAnsi="Times New Roman"/>
          <w:sz w:val="24"/>
          <w:szCs w:val="24"/>
        </w:rPr>
        <w:t>. </w:t>
      </w:r>
      <w:r w:rsidR="00FA62BA" w:rsidRPr="00433141">
        <w:rPr>
          <w:rFonts w:ascii="Times New Roman" w:hAnsi="Times New Roman"/>
          <w:sz w:val="24"/>
          <w:szCs w:val="24"/>
        </w:rPr>
        <w:t>f) zákona č.</w:t>
      </w:r>
      <w:r w:rsidR="00FA62BA">
        <w:rPr>
          <w:rFonts w:ascii="Times New Roman" w:hAnsi="Times New Roman"/>
          <w:sz w:val="24"/>
          <w:szCs w:val="24"/>
        </w:rPr>
        <w:t> </w:t>
      </w:r>
      <w:r w:rsidR="00FA62BA">
        <w:rPr>
          <w:rFonts w:ascii="Times New Roman" w:hAnsi="Times New Roman"/>
          <w:sz w:val="24"/>
          <w:szCs w:val="24"/>
          <w:lang w:eastAsia="sk-SK"/>
        </w:rPr>
        <w:t>281/2015 </w:t>
      </w:r>
      <w:r w:rsidR="00FA62BA" w:rsidRPr="00433141">
        <w:rPr>
          <w:rFonts w:ascii="Times New Roman" w:hAnsi="Times New Roman"/>
          <w:sz w:val="24"/>
          <w:szCs w:val="24"/>
          <w:lang w:eastAsia="sk-SK"/>
        </w:rPr>
        <w:t>Z.</w:t>
      </w:r>
      <w:r w:rsidR="00FA62BA">
        <w:rPr>
          <w:rFonts w:ascii="Times New Roman" w:hAnsi="Times New Roman"/>
          <w:sz w:val="24"/>
          <w:szCs w:val="24"/>
          <w:lang w:eastAsia="sk-SK"/>
        </w:rPr>
        <w:t> z. o </w:t>
      </w:r>
      <w:r w:rsidR="00FA62BA" w:rsidRPr="00433141">
        <w:rPr>
          <w:rFonts w:ascii="Times New Roman" w:hAnsi="Times New Roman"/>
          <w:sz w:val="24"/>
          <w:szCs w:val="24"/>
          <w:lang w:eastAsia="sk-SK"/>
        </w:rPr>
        <w:t>štátnej službe profesionálnych vojakov a o zmene a</w:t>
      </w:r>
      <w:r w:rsidR="00FA62BA">
        <w:rPr>
          <w:rFonts w:ascii="Times New Roman" w:hAnsi="Times New Roman"/>
          <w:sz w:val="24"/>
          <w:szCs w:val="24"/>
          <w:lang w:eastAsia="sk-SK"/>
        </w:rPr>
        <w:t> </w:t>
      </w:r>
      <w:r w:rsidR="00FA62BA" w:rsidRPr="00433141">
        <w:rPr>
          <w:rFonts w:ascii="Times New Roman" w:hAnsi="Times New Roman"/>
          <w:sz w:val="24"/>
          <w:szCs w:val="24"/>
          <w:lang w:eastAsia="sk-SK"/>
        </w:rPr>
        <w:t>doplnení niektorých zákonov</w:t>
      </w:r>
      <w:r w:rsidR="00FA62BA" w:rsidRPr="00433141">
        <w:rPr>
          <w:rFonts w:ascii="Times New Roman" w:hAnsi="Times New Roman"/>
          <w:sz w:val="24"/>
          <w:szCs w:val="24"/>
        </w:rPr>
        <w:t xml:space="preserve"> (ďalej len „zákon“)</w:t>
      </w:r>
    </w:p>
    <w:p w14:paraId="1EBFD038" w14:textId="77777777" w:rsidR="00FA62BA" w:rsidRDefault="00FA62BA" w:rsidP="00FA62BA">
      <w:pPr>
        <w:spacing w:before="200"/>
        <w:jc w:val="center"/>
        <w:rPr>
          <w:rFonts w:ascii="Times New Roman" w:hAnsi="Times New Roman"/>
          <w:sz w:val="24"/>
          <w:szCs w:val="24"/>
        </w:rPr>
      </w:pPr>
      <w:r w:rsidRPr="00692E9F">
        <w:rPr>
          <w:rFonts w:ascii="Times New Roman" w:hAnsi="Times New Roman"/>
          <w:b/>
          <w:spacing w:val="60"/>
          <w:sz w:val="24"/>
          <w:szCs w:val="24"/>
        </w:rPr>
        <w:t>čestne vyhlasuje, že</w:t>
      </w:r>
    </w:p>
    <w:p w14:paraId="03E2DB0B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sa považujem za bezúhonného</w:t>
      </w:r>
      <w:r>
        <w:rPr>
          <w:rFonts w:ascii="Times New Roman" w:hAnsi="Times New Roman"/>
          <w:sz w:val="24"/>
          <w:szCs w:val="24"/>
        </w:rPr>
        <w:t>(ú)</w:t>
      </w:r>
      <w:r w:rsidRPr="00C92660">
        <w:rPr>
          <w:rFonts w:ascii="Times New Roman" w:hAnsi="Times New Roman"/>
          <w:sz w:val="24"/>
          <w:szCs w:val="24"/>
        </w:rPr>
        <w:t xml:space="preserve"> </w:t>
      </w:r>
      <w:r w:rsidRPr="004E4947">
        <w:rPr>
          <w:rFonts w:ascii="Times New Roman" w:hAnsi="Times New Roman"/>
          <w:sz w:val="24"/>
          <w:szCs w:val="24"/>
        </w:rPr>
        <w:t>a spoľahlivého(ú) podľa § 16</w:t>
      </w:r>
      <w:r w:rsidRPr="00C92660">
        <w:rPr>
          <w:rFonts w:ascii="Times New Roman" w:hAnsi="Times New Roman"/>
          <w:sz w:val="24"/>
          <w:szCs w:val="24"/>
        </w:rPr>
        <w:t xml:space="preserve"> ods. 1 písm. f) a g)</w:t>
      </w:r>
      <w:r>
        <w:rPr>
          <w:rFonts w:ascii="Times New Roman" w:hAnsi="Times New Roman"/>
          <w:sz w:val="24"/>
          <w:szCs w:val="24"/>
        </w:rPr>
        <w:t xml:space="preserve"> zákona</w:t>
      </w:r>
      <w:r w:rsidRPr="00C92660">
        <w:rPr>
          <w:rFonts w:ascii="Times New Roman" w:hAnsi="Times New Roman"/>
          <w:sz w:val="24"/>
          <w:szCs w:val="24"/>
        </w:rPr>
        <w:t>,</w:t>
      </w:r>
    </w:p>
    <w:p w14:paraId="30F9E9E6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som spôsobilý(á) na právne úkony v plnom rozsahu,</w:t>
      </w:r>
    </w:p>
    <w:p w14:paraId="7E8ED92B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ovládam štátny jazyk,</w:t>
      </w:r>
    </w:p>
    <w:p w14:paraId="492E44CD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mám štátne občianstvo podľa § 16 ods. 1 písm. d) zákona,</w:t>
      </w:r>
    </w:p>
    <w:p w14:paraId="0F1241D2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nevykonávam činnosti, ktorých vykonávanie je v štátnej službe obmedzené alebo zakázané podľa § 12 a § 13 zákona alebo, že ku dňu prijatia do štátnej služby vykonávanie činností podľa § 12 zákona skončím a vykonávanie činností podľa § 13 zákona skončím, preruším alebo pozastavím,</w:t>
      </w:r>
    </w:p>
    <w:p w14:paraId="4A73C47E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voči mojej osobe nie je vedené trestné stíhanie,</w:t>
      </w:r>
    </w:p>
    <w:p w14:paraId="5646003F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súhlasím s výkonom štátnej služby podľa potrieb služobného úradu,</w:t>
      </w:r>
    </w:p>
    <w:p w14:paraId="56844EFF" w14:textId="6AD90548" w:rsidR="00FA62BA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som bol(a) oboznámený(á) s podmienkami výkonu štátnej služby.</w:t>
      </w:r>
    </w:p>
    <w:p w14:paraId="5F521EAE" w14:textId="0D368AC1" w:rsidR="00FA62BA" w:rsidRPr="00E50B6B" w:rsidRDefault="000B12A4" w:rsidP="00E50B6B">
      <w:pPr>
        <w:pStyle w:val="Odsekzoznamu"/>
        <w:numPr>
          <w:ilvl w:val="0"/>
          <w:numId w:val="1"/>
        </w:numPr>
        <w:tabs>
          <w:tab w:val="clear" w:pos="60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 </w:t>
      </w:r>
      <w:r w:rsidR="00E50B6B">
        <w:rPr>
          <w:rFonts w:ascii="Times New Roman" w:hAnsi="Times New Roman"/>
          <w:i/>
          <w:sz w:val="24"/>
          <w:szCs w:val="24"/>
        </w:rPr>
        <w:t xml:space="preserve">x vyznač </w:t>
      </w:r>
      <w:r>
        <w:rPr>
          <w:rFonts w:ascii="Times New Roman" w:hAnsi="Times New Roman"/>
          <w:i/>
          <w:sz w:val="24"/>
          <w:szCs w:val="24"/>
        </w:rPr>
        <w:t xml:space="preserve">správnu </w:t>
      </w:r>
      <w:r w:rsidR="00E50B6B"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>d</w:t>
      </w:r>
      <w:r w:rsidR="00E50B6B">
        <w:rPr>
          <w:rFonts w:ascii="Times New Roman" w:hAnsi="Times New Roman"/>
          <w:i/>
          <w:sz w:val="24"/>
          <w:szCs w:val="24"/>
        </w:rPr>
        <w:t>poveď</w:t>
      </w:r>
      <w:r w:rsidR="00E50B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  <w:r w:rsidR="00E50B6B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239"/>
      </w:tblGrid>
      <w:tr w:rsidR="004E4947" w14:paraId="3F11E75E" w14:textId="77777777" w:rsidTr="004E4947">
        <w:trPr>
          <w:trHeight w:val="240"/>
        </w:trPr>
        <w:tc>
          <w:tcPr>
            <w:tcW w:w="239" w:type="dxa"/>
          </w:tcPr>
          <w:p w14:paraId="3B0161CE" w14:textId="77777777" w:rsidR="004E4947" w:rsidRDefault="004E4947" w:rsidP="004E49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565F56" w14:textId="77777777" w:rsidR="004E4947" w:rsidRDefault="004E4947" w:rsidP="00FA6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 xml:space="preserve"> vykonáva</w:t>
      </w:r>
      <w:r>
        <w:rPr>
          <w:rFonts w:ascii="Times New Roman" w:hAnsi="Times New Roman"/>
          <w:sz w:val="24"/>
          <w:szCs w:val="24"/>
        </w:rPr>
        <w:t>m</w:t>
      </w:r>
      <w:r w:rsidRPr="00C92660">
        <w:rPr>
          <w:rFonts w:ascii="Times New Roman" w:hAnsi="Times New Roman"/>
          <w:sz w:val="24"/>
          <w:szCs w:val="24"/>
        </w:rPr>
        <w:t xml:space="preserve"> alebo vykonával</w:t>
      </w:r>
      <w:r>
        <w:rPr>
          <w:rFonts w:ascii="Times New Roman" w:hAnsi="Times New Roman"/>
          <w:sz w:val="24"/>
          <w:szCs w:val="24"/>
        </w:rPr>
        <w:t>(a) som</w:t>
      </w:r>
      <w:r w:rsidRPr="00C92660">
        <w:rPr>
          <w:rFonts w:ascii="Times New Roman" w:hAnsi="Times New Roman"/>
          <w:sz w:val="24"/>
          <w:szCs w:val="24"/>
        </w:rPr>
        <w:t xml:space="preserve"> zamestnanie, ktoré možno podľa § 31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C92660">
        <w:rPr>
          <w:rFonts w:ascii="Times New Roman" w:hAnsi="Times New Roman"/>
          <w:sz w:val="24"/>
          <w:szCs w:val="24"/>
        </w:rPr>
        <w:t xml:space="preserve">započítať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E88DCCE" w14:textId="4B3E0DDB" w:rsidR="004E4947" w:rsidRDefault="004E4947" w:rsidP="00FA6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2660">
        <w:rPr>
          <w:rFonts w:ascii="Times New Roman" w:hAnsi="Times New Roman"/>
          <w:sz w:val="24"/>
          <w:szCs w:val="24"/>
        </w:rPr>
        <w:t>do času trvania štátnej služby a</w:t>
      </w:r>
      <w:r>
        <w:rPr>
          <w:rFonts w:ascii="Times New Roman" w:hAnsi="Times New Roman"/>
          <w:sz w:val="24"/>
          <w:szCs w:val="24"/>
        </w:rPr>
        <w:t> </w:t>
      </w:r>
      <w:r w:rsidRPr="00C92660">
        <w:rPr>
          <w:rFonts w:ascii="Times New Roman" w:hAnsi="Times New Roman"/>
          <w:sz w:val="24"/>
          <w:szCs w:val="24"/>
        </w:rPr>
        <w:t>dosiahol</w:t>
      </w:r>
      <w:r>
        <w:rPr>
          <w:rFonts w:ascii="Times New Roman" w:hAnsi="Times New Roman"/>
          <w:sz w:val="24"/>
          <w:szCs w:val="24"/>
        </w:rPr>
        <w:t>(la) som</w:t>
      </w:r>
      <w:r w:rsidRPr="00C92660">
        <w:rPr>
          <w:rFonts w:ascii="Times New Roman" w:hAnsi="Times New Roman"/>
          <w:sz w:val="24"/>
          <w:szCs w:val="24"/>
        </w:rPr>
        <w:t xml:space="preserve"> hodno</w:t>
      </w:r>
      <w:r>
        <w:rPr>
          <w:rFonts w:ascii="Times New Roman" w:hAnsi="Times New Roman"/>
          <w:sz w:val="24"/>
          <w:szCs w:val="24"/>
        </w:rPr>
        <w:t>sť</w:t>
      </w:r>
    </w:p>
    <w:p w14:paraId="59EA7D44" w14:textId="77777777" w:rsidR="004E4947" w:rsidRDefault="004E4947" w:rsidP="004E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239"/>
      </w:tblGrid>
      <w:tr w:rsidR="004E4947" w14:paraId="5B2D2CF7" w14:textId="77777777" w:rsidTr="0063413A">
        <w:trPr>
          <w:trHeight w:val="240"/>
        </w:trPr>
        <w:tc>
          <w:tcPr>
            <w:tcW w:w="239" w:type="dxa"/>
          </w:tcPr>
          <w:p w14:paraId="13D48634" w14:textId="77777777" w:rsidR="004E4947" w:rsidRDefault="004E4947" w:rsidP="006341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22E2C8" w14:textId="18110EF1" w:rsidR="004E4947" w:rsidRDefault="004E4947" w:rsidP="004E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Pr="00C92660">
        <w:rPr>
          <w:rFonts w:ascii="Times New Roman" w:hAnsi="Times New Roman"/>
          <w:sz w:val="24"/>
          <w:szCs w:val="24"/>
        </w:rPr>
        <w:t>vykonáva</w:t>
      </w:r>
      <w:r>
        <w:rPr>
          <w:rFonts w:ascii="Times New Roman" w:hAnsi="Times New Roman"/>
          <w:sz w:val="24"/>
          <w:szCs w:val="24"/>
        </w:rPr>
        <w:t>m</w:t>
      </w:r>
      <w:r w:rsidRPr="00C92660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>ne</w:t>
      </w:r>
      <w:r w:rsidRPr="00C92660">
        <w:rPr>
          <w:rFonts w:ascii="Times New Roman" w:hAnsi="Times New Roman"/>
          <w:sz w:val="24"/>
          <w:szCs w:val="24"/>
        </w:rPr>
        <w:t>vykonával</w:t>
      </w:r>
      <w:r>
        <w:rPr>
          <w:rFonts w:ascii="Times New Roman" w:hAnsi="Times New Roman"/>
          <w:sz w:val="24"/>
          <w:szCs w:val="24"/>
        </w:rPr>
        <w:t>(a) som</w:t>
      </w:r>
      <w:r w:rsidRPr="00C92660">
        <w:rPr>
          <w:rFonts w:ascii="Times New Roman" w:hAnsi="Times New Roman"/>
          <w:sz w:val="24"/>
          <w:szCs w:val="24"/>
        </w:rPr>
        <w:t xml:space="preserve"> zamestnanie, ktoré možno podľa § 31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C92660">
        <w:rPr>
          <w:rFonts w:ascii="Times New Roman" w:hAnsi="Times New Roman"/>
          <w:sz w:val="24"/>
          <w:szCs w:val="24"/>
        </w:rPr>
        <w:t xml:space="preserve">započítať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6317CE" w14:textId="77777777" w:rsidR="004E4947" w:rsidRPr="00433141" w:rsidRDefault="004E4947" w:rsidP="004E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2660">
        <w:rPr>
          <w:rFonts w:ascii="Times New Roman" w:hAnsi="Times New Roman"/>
          <w:sz w:val="24"/>
          <w:szCs w:val="24"/>
        </w:rPr>
        <w:t>do času trvania štátnej služby a</w:t>
      </w:r>
      <w:r>
        <w:rPr>
          <w:rFonts w:ascii="Times New Roman" w:hAnsi="Times New Roman"/>
          <w:sz w:val="24"/>
          <w:szCs w:val="24"/>
        </w:rPr>
        <w:t> </w:t>
      </w:r>
      <w:r w:rsidRPr="00C92660">
        <w:rPr>
          <w:rFonts w:ascii="Times New Roman" w:hAnsi="Times New Roman"/>
          <w:sz w:val="24"/>
          <w:szCs w:val="24"/>
        </w:rPr>
        <w:t>dosiahol</w:t>
      </w:r>
      <w:r>
        <w:rPr>
          <w:rFonts w:ascii="Times New Roman" w:hAnsi="Times New Roman"/>
          <w:sz w:val="24"/>
          <w:szCs w:val="24"/>
        </w:rPr>
        <w:t>(la) som</w:t>
      </w:r>
      <w:r w:rsidRPr="00C92660">
        <w:rPr>
          <w:rFonts w:ascii="Times New Roman" w:hAnsi="Times New Roman"/>
          <w:sz w:val="24"/>
          <w:szCs w:val="24"/>
        </w:rPr>
        <w:t xml:space="preserve"> hodno</w:t>
      </w:r>
      <w:r>
        <w:rPr>
          <w:rFonts w:ascii="Times New Roman" w:hAnsi="Times New Roman"/>
          <w:sz w:val="24"/>
          <w:szCs w:val="24"/>
        </w:rPr>
        <w:t>sť</w:t>
      </w:r>
    </w:p>
    <w:p w14:paraId="26A66E84" w14:textId="77777777" w:rsidR="004E4947" w:rsidRPr="00433141" w:rsidRDefault="004E4947" w:rsidP="00FA6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FDCCA" w14:textId="77777777" w:rsidR="00FA62BA" w:rsidRDefault="00FA62BA" w:rsidP="00FA62BA">
      <w:pPr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E4A99">
        <w:rPr>
          <w:rFonts w:ascii="Times New Roman" w:hAnsi="Times New Roman"/>
          <w:sz w:val="24"/>
          <w:szCs w:val="24"/>
        </w:rPr>
        <w:t>Potvrdzujem, že som bol(a) poučený(á) o možnosti skončenia služobného pomeru prepustením podľa § 83 ods. 1 písm. n) alebo podľa § 83 ods. 2 písm. b) zákona</w:t>
      </w:r>
      <w:r>
        <w:rPr>
          <w:rFonts w:ascii="Times New Roman" w:hAnsi="Times New Roman"/>
          <w:sz w:val="24"/>
          <w:szCs w:val="24"/>
        </w:rPr>
        <w:t>,</w:t>
      </w:r>
      <w:r w:rsidRPr="00AE4A99">
        <w:rPr>
          <w:rFonts w:ascii="Times New Roman" w:hAnsi="Times New Roman"/>
          <w:sz w:val="24"/>
          <w:szCs w:val="24"/>
        </w:rPr>
        <w:t xml:space="preserve"> ak som uviedol(a) neúplné alebo nepravdivé údaje v</w:t>
      </w:r>
      <w:r>
        <w:rPr>
          <w:rFonts w:ascii="Times New Roman" w:hAnsi="Times New Roman"/>
          <w:sz w:val="24"/>
          <w:szCs w:val="24"/>
        </w:rPr>
        <w:t> </w:t>
      </w:r>
      <w:r w:rsidRPr="00AE4A99">
        <w:rPr>
          <w:rFonts w:ascii="Times New Roman" w:hAnsi="Times New Roman"/>
          <w:sz w:val="24"/>
          <w:szCs w:val="24"/>
        </w:rPr>
        <w:t>tomto čestnom vyhlásení.</w:t>
      </w:r>
    </w:p>
    <w:p w14:paraId="1A761A96" w14:textId="77777777" w:rsidR="00FA62BA" w:rsidRDefault="00FA62BA" w:rsidP="00FA62BA">
      <w:pPr>
        <w:spacing w:after="0" w:line="240" w:lineRule="auto"/>
        <w:jc w:val="both"/>
        <w:rPr>
          <w:rFonts w:ascii="Times New Roman" w:hAnsi="Times New Roman"/>
        </w:rPr>
      </w:pPr>
    </w:p>
    <w:p w14:paraId="67A6EACC" w14:textId="77F2C511" w:rsidR="00D859B6" w:rsidRDefault="00D859B6" w:rsidP="00FA62BA">
      <w:pPr>
        <w:tabs>
          <w:tab w:val="left" w:pos="4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A6EACD" w14:textId="77777777" w:rsidR="00CD0E0D" w:rsidRDefault="00CD0E0D" w:rsidP="00926F41">
      <w:pPr>
        <w:spacing w:after="0" w:line="240" w:lineRule="auto"/>
        <w:jc w:val="both"/>
        <w:rPr>
          <w:rFonts w:ascii="Times New Roman" w:hAnsi="Times New Roman"/>
        </w:rPr>
      </w:pPr>
    </w:p>
    <w:p w14:paraId="67A6EACE" w14:textId="77777777" w:rsidR="00CD0E0D" w:rsidRPr="00C9362B" w:rsidRDefault="00CD0E0D" w:rsidP="00926F41">
      <w:pPr>
        <w:spacing w:after="0" w:line="240" w:lineRule="auto"/>
        <w:jc w:val="both"/>
        <w:rPr>
          <w:rFonts w:ascii="Times New Roman" w:hAnsi="Times New Roman"/>
        </w:rPr>
      </w:pPr>
    </w:p>
    <w:p w14:paraId="67A6EACF" w14:textId="77777777" w:rsidR="00CD0E0D" w:rsidRDefault="00CD0E0D" w:rsidP="00CD0E0D">
      <w:pPr>
        <w:spacing w:after="0" w:line="240" w:lineRule="auto"/>
        <w:rPr>
          <w:rFonts w:ascii="Times New Roman" w:hAnsi="Times New Roman"/>
        </w:rPr>
      </w:pPr>
    </w:p>
    <w:p w14:paraId="67A6EAD0" w14:textId="77777777" w:rsidR="00C870ED" w:rsidRPr="00C9362B" w:rsidRDefault="00C870ED" w:rsidP="00CD0E0D">
      <w:pPr>
        <w:spacing w:after="0" w:line="240" w:lineRule="auto"/>
        <w:rPr>
          <w:rFonts w:ascii="Times New Roman" w:hAnsi="Times New Roman"/>
        </w:rPr>
      </w:pPr>
    </w:p>
    <w:p w14:paraId="67A6EAD1" w14:textId="77777777" w:rsidR="00CD0E0D" w:rsidRDefault="00C870ED" w:rsidP="00C870ED">
      <w:pPr>
        <w:tabs>
          <w:tab w:val="left" w:leader="dot" w:pos="2694"/>
          <w:tab w:val="left" w:leader="dot" w:pos="524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ab/>
      </w:r>
      <w:r w:rsidR="00CD0E0D" w:rsidRPr="00E83416">
        <w:rPr>
          <w:rFonts w:ascii="Times New Roman" w:hAnsi="Times New Roman"/>
          <w:sz w:val="24"/>
          <w:szCs w:val="24"/>
        </w:rPr>
        <w:t xml:space="preserve"> dňa</w:t>
      </w:r>
      <w:r w:rsidR="00CD0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67A6EAD2" w14:textId="77777777" w:rsidR="00C870ED" w:rsidRDefault="00C870ED" w:rsidP="00C870ED">
      <w:pPr>
        <w:tabs>
          <w:tab w:val="left" w:leader="dot" w:pos="2694"/>
          <w:tab w:val="left" w:leader="dot" w:pos="5245"/>
        </w:tabs>
        <w:spacing w:after="0"/>
        <w:rPr>
          <w:rFonts w:ascii="Times New Roman" w:hAnsi="Times New Roman"/>
        </w:rPr>
      </w:pPr>
    </w:p>
    <w:p w14:paraId="67A6EAD3" w14:textId="77777777" w:rsidR="00CD0E0D" w:rsidRDefault="00C870ED" w:rsidP="00C870ED">
      <w:pPr>
        <w:tabs>
          <w:tab w:val="left" w:leader="underscore" w:pos="9639"/>
        </w:tabs>
        <w:spacing w:after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7A6EAD4" w14:textId="77777777" w:rsidR="002D2EDC" w:rsidRDefault="004F2A41" w:rsidP="00C870ED">
      <w:pPr>
        <w:spacing w:after="0"/>
        <w:ind w:left="5529"/>
        <w:jc w:val="center"/>
        <w:rPr>
          <w:rFonts w:ascii="Times New Roman" w:hAnsi="Times New Roman"/>
          <w:sz w:val="24"/>
          <w:szCs w:val="24"/>
        </w:rPr>
      </w:pPr>
      <w:r w:rsidRPr="00C870ED">
        <w:rPr>
          <w:rFonts w:ascii="Times New Roman" w:hAnsi="Times New Roman"/>
          <w:sz w:val="24"/>
          <w:szCs w:val="24"/>
        </w:rPr>
        <w:t>p</w:t>
      </w:r>
      <w:r w:rsidR="00CD0E0D" w:rsidRPr="00C870ED">
        <w:rPr>
          <w:rFonts w:ascii="Times New Roman" w:hAnsi="Times New Roman"/>
          <w:sz w:val="24"/>
          <w:szCs w:val="24"/>
        </w:rPr>
        <w:t>odpis</w:t>
      </w:r>
      <w:r w:rsidRPr="00C870ED">
        <w:rPr>
          <w:rFonts w:ascii="Times New Roman" w:hAnsi="Times New Roman"/>
          <w:sz w:val="24"/>
          <w:szCs w:val="24"/>
        </w:rPr>
        <w:t xml:space="preserve"> občana</w:t>
      </w:r>
    </w:p>
    <w:p w14:paraId="67A6EAD5" w14:textId="77777777" w:rsidR="00C870ED" w:rsidRPr="00C870ED" w:rsidRDefault="00C870ED" w:rsidP="00C870ED">
      <w:pPr>
        <w:spacing w:after="0"/>
        <w:rPr>
          <w:rFonts w:ascii="Times New Roman" w:hAnsi="Times New Roman"/>
        </w:rPr>
      </w:pPr>
    </w:p>
    <w:sectPr w:rsidR="00C870ED" w:rsidRPr="00C870ED" w:rsidSect="00E8341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2BAB"/>
    <w:multiLevelType w:val="hybridMultilevel"/>
    <w:tmpl w:val="2A881CD4"/>
    <w:lvl w:ilvl="0" w:tplc="A67093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5C"/>
    <w:rsid w:val="00013362"/>
    <w:rsid w:val="00016D27"/>
    <w:rsid w:val="000207B6"/>
    <w:rsid w:val="000765C1"/>
    <w:rsid w:val="00093D5C"/>
    <w:rsid w:val="000A19E2"/>
    <w:rsid w:val="000A3015"/>
    <w:rsid w:val="000B12A4"/>
    <w:rsid w:val="00125D3D"/>
    <w:rsid w:val="001568C8"/>
    <w:rsid w:val="00171922"/>
    <w:rsid w:val="001757DF"/>
    <w:rsid w:val="001E0423"/>
    <w:rsid w:val="001E1756"/>
    <w:rsid w:val="001F3E78"/>
    <w:rsid w:val="00254544"/>
    <w:rsid w:val="00261B5F"/>
    <w:rsid w:val="00281616"/>
    <w:rsid w:val="002A60A3"/>
    <w:rsid w:val="002A726E"/>
    <w:rsid w:val="002B7DEB"/>
    <w:rsid w:val="002D1724"/>
    <w:rsid w:val="002D2EDC"/>
    <w:rsid w:val="00315E52"/>
    <w:rsid w:val="00324939"/>
    <w:rsid w:val="00325120"/>
    <w:rsid w:val="00331B05"/>
    <w:rsid w:val="00351B38"/>
    <w:rsid w:val="00380421"/>
    <w:rsid w:val="003A5BF6"/>
    <w:rsid w:val="003F558D"/>
    <w:rsid w:val="004144EC"/>
    <w:rsid w:val="004A23BB"/>
    <w:rsid w:val="004A7378"/>
    <w:rsid w:val="004B2886"/>
    <w:rsid w:val="004D3862"/>
    <w:rsid w:val="004D6560"/>
    <w:rsid w:val="004E4947"/>
    <w:rsid w:val="004F2A41"/>
    <w:rsid w:val="00521BDF"/>
    <w:rsid w:val="005444B1"/>
    <w:rsid w:val="00586BF8"/>
    <w:rsid w:val="005906B1"/>
    <w:rsid w:val="00592935"/>
    <w:rsid w:val="00594ACF"/>
    <w:rsid w:val="005A5A0B"/>
    <w:rsid w:val="005C0365"/>
    <w:rsid w:val="005E7F0E"/>
    <w:rsid w:val="005F2BC8"/>
    <w:rsid w:val="00615BAB"/>
    <w:rsid w:val="006704DE"/>
    <w:rsid w:val="00692E9F"/>
    <w:rsid w:val="006A30DB"/>
    <w:rsid w:val="006B0E1A"/>
    <w:rsid w:val="00732140"/>
    <w:rsid w:val="007A0B4A"/>
    <w:rsid w:val="007A5238"/>
    <w:rsid w:val="007E3CED"/>
    <w:rsid w:val="007E61B7"/>
    <w:rsid w:val="00804C73"/>
    <w:rsid w:val="008323EE"/>
    <w:rsid w:val="008407FD"/>
    <w:rsid w:val="00856C14"/>
    <w:rsid w:val="00871DBD"/>
    <w:rsid w:val="008745CD"/>
    <w:rsid w:val="00875201"/>
    <w:rsid w:val="008B3D2A"/>
    <w:rsid w:val="00922796"/>
    <w:rsid w:val="00926F41"/>
    <w:rsid w:val="00966C8E"/>
    <w:rsid w:val="00993056"/>
    <w:rsid w:val="00993D8F"/>
    <w:rsid w:val="009949CB"/>
    <w:rsid w:val="009A4420"/>
    <w:rsid w:val="009C5361"/>
    <w:rsid w:val="009C6C6C"/>
    <w:rsid w:val="009D6070"/>
    <w:rsid w:val="009E712C"/>
    <w:rsid w:val="009F159E"/>
    <w:rsid w:val="009F4C30"/>
    <w:rsid w:val="009F5B98"/>
    <w:rsid w:val="00A17856"/>
    <w:rsid w:val="00A26BB3"/>
    <w:rsid w:val="00A32811"/>
    <w:rsid w:val="00A42BD5"/>
    <w:rsid w:val="00A7254D"/>
    <w:rsid w:val="00AE4A99"/>
    <w:rsid w:val="00AF5E66"/>
    <w:rsid w:val="00B164D8"/>
    <w:rsid w:val="00B32646"/>
    <w:rsid w:val="00B47CCD"/>
    <w:rsid w:val="00B52DD8"/>
    <w:rsid w:val="00B541AE"/>
    <w:rsid w:val="00B64516"/>
    <w:rsid w:val="00B759DE"/>
    <w:rsid w:val="00BA04BA"/>
    <w:rsid w:val="00BA098B"/>
    <w:rsid w:val="00BA19B9"/>
    <w:rsid w:val="00C870ED"/>
    <w:rsid w:val="00C87383"/>
    <w:rsid w:val="00CB7FAF"/>
    <w:rsid w:val="00CC3F9B"/>
    <w:rsid w:val="00CC79CA"/>
    <w:rsid w:val="00CD0E0D"/>
    <w:rsid w:val="00CF4F0D"/>
    <w:rsid w:val="00D34215"/>
    <w:rsid w:val="00D46F51"/>
    <w:rsid w:val="00D5380F"/>
    <w:rsid w:val="00D54FF6"/>
    <w:rsid w:val="00D62516"/>
    <w:rsid w:val="00D859B6"/>
    <w:rsid w:val="00DD2BFB"/>
    <w:rsid w:val="00E01E54"/>
    <w:rsid w:val="00E134FA"/>
    <w:rsid w:val="00E23BA1"/>
    <w:rsid w:val="00E3071E"/>
    <w:rsid w:val="00E50B6B"/>
    <w:rsid w:val="00E55973"/>
    <w:rsid w:val="00E7639F"/>
    <w:rsid w:val="00E8411F"/>
    <w:rsid w:val="00EB33A0"/>
    <w:rsid w:val="00ED482B"/>
    <w:rsid w:val="00F12F88"/>
    <w:rsid w:val="00F179DD"/>
    <w:rsid w:val="00F337A6"/>
    <w:rsid w:val="00F344B6"/>
    <w:rsid w:val="00F6188B"/>
    <w:rsid w:val="00F677FC"/>
    <w:rsid w:val="00F77664"/>
    <w:rsid w:val="00F803EA"/>
    <w:rsid w:val="00F8255C"/>
    <w:rsid w:val="00F95EA2"/>
    <w:rsid w:val="00FA2E07"/>
    <w:rsid w:val="00FA5186"/>
    <w:rsid w:val="00FA62BA"/>
    <w:rsid w:val="00FC0C07"/>
    <w:rsid w:val="00FD6340"/>
    <w:rsid w:val="00FE04E6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EAB6"/>
  <w15:docId w15:val="{515DE2CE-4B2D-4C22-A8D2-E206A797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55C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5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56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8C8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5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D6F62-8197-4F1A-9ED1-7E8505EEA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07512A-A5D5-4AEE-9F62-7067EE9A8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C0853-A7E2-44A4-A7A0-93B3EE8DFF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SLANINA Lubos</dc:creator>
  <cp:keywords/>
  <dc:description/>
  <cp:lastModifiedBy>HOMOLA Lubomir</cp:lastModifiedBy>
  <cp:revision>2</cp:revision>
  <cp:lastPrinted>2023-01-04T07:27:00Z</cp:lastPrinted>
  <dcterms:created xsi:type="dcterms:W3CDTF">2023-01-04T07:30:00Z</dcterms:created>
  <dcterms:modified xsi:type="dcterms:W3CDTF">2023-01-04T07:30:00Z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0x010100E106129459ECFB449D88BD9719F36349</vt:lpwstr>
  </property>
</Properties>
</file>